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EF24A" w14:textId="31DD4F0F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14:paraId="68B1DD58" w14:textId="77777777"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14:paraId="0A85585B" w14:textId="77777777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14:paraId="389B574D" w14:textId="1B85AFC0" w:rsidR="001A7995" w:rsidRPr="001E433D" w:rsidRDefault="00C41175" w:rsidP="00C41175">
      <w:pPr>
        <w:rPr>
          <w:sz w:val="28"/>
          <w:szCs w:val="28"/>
        </w:rPr>
      </w:pPr>
      <w:r w:rsidRPr="001E433D">
        <w:rPr>
          <w:sz w:val="28"/>
          <w:szCs w:val="28"/>
        </w:rPr>
        <w:t xml:space="preserve">від </w:t>
      </w:r>
      <w:r w:rsidR="00302B88">
        <w:rPr>
          <w:sz w:val="28"/>
          <w:szCs w:val="28"/>
        </w:rPr>
        <w:t>2</w:t>
      </w:r>
      <w:r w:rsidRPr="001E433D">
        <w:rPr>
          <w:sz w:val="28"/>
          <w:szCs w:val="28"/>
        </w:rPr>
        <w:t>1.0</w:t>
      </w:r>
      <w:r w:rsidR="00302B88">
        <w:rPr>
          <w:sz w:val="28"/>
          <w:szCs w:val="28"/>
        </w:rPr>
        <w:t>7</w:t>
      </w:r>
      <w:r w:rsidRPr="001E433D">
        <w:rPr>
          <w:sz w:val="28"/>
          <w:szCs w:val="28"/>
        </w:rPr>
        <w:t>.2026            № 1</w:t>
      </w:r>
    </w:p>
    <w:p w14:paraId="3B34B850" w14:textId="77777777" w:rsidR="00C41175" w:rsidRPr="001E433D" w:rsidRDefault="00C41175" w:rsidP="001A7995">
      <w:pPr>
        <w:jc w:val="center"/>
        <w:rPr>
          <w:b/>
          <w:szCs w:val="28"/>
        </w:rPr>
      </w:pPr>
    </w:p>
    <w:p w14:paraId="3A710050" w14:textId="77777777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14:paraId="1C25C0A6" w14:textId="6BF82F74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14:paraId="6F5C73FF" w14:textId="77777777" w:rsidR="001A7995" w:rsidRPr="001E433D" w:rsidRDefault="001A7995" w:rsidP="001A7995">
      <w:pPr>
        <w:rPr>
          <w:szCs w:val="28"/>
        </w:rPr>
      </w:pPr>
    </w:p>
    <w:p w14:paraId="48DAF9B8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1C75D5B3" w14:textId="77777777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735A6C36" w14:textId="77777777" w:rsidR="00D73818" w:rsidRDefault="00D73818" w:rsidP="00A47C4A">
            <w:pPr>
              <w:rPr>
                <w:sz w:val="24"/>
              </w:rPr>
            </w:pPr>
          </w:p>
          <w:p w14:paraId="13AAD9E5" w14:textId="6F415B1D" w:rsidR="001A7995" w:rsidRPr="001E433D" w:rsidRDefault="00FB6D80" w:rsidP="00A47C4A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Головне управління ДПС </w:t>
            </w:r>
            <w:r w:rsidR="00543C29">
              <w:rPr>
                <w:bCs/>
                <w:i/>
                <w:iCs/>
                <w:sz w:val="28"/>
                <w:szCs w:val="28"/>
              </w:rPr>
              <w:t>в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543C29">
              <w:rPr>
                <w:bCs/>
                <w:i/>
                <w:iCs/>
                <w:sz w:val="28"/>
                <w:szCs w:val="28"/>
              </w:rPr>
              <w:t>Одеській області</w:t>
            </w:r>
          </w:p>
        </w:tc>
      </w:tr>
    </w:tbl>
    <w:p w14:paraId="33AC7932" w14:textId="77777777" w:rsidR="001A7995" w:rsidRPr="001E433D" w:rsidRDefault="001A7995" w:rsidP="001A7995"/>
    <w:p w14:paraId="7AB239B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14:paraId="225E3246" w14:textId="77777777" w:rsidR="001A7995" w:rsidRPr="001E433D" w:rsidRDefault="001A7995" w:rsidP="001A7995">
      <w:pPr>
        <w:rPr>
          <w:sz w:val="12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94"/>
        <w:gridCol w:w="679"/>
        <w:gridCol w:w="6634"/>
      </w:tblGrid>
      <w:tr w:rsidR="001A7995" w:rsidRPr="001E433D" w14:paraId="084EC794" w14:textId="77777777" w:rsidTr="00D37142">
        <w:tc>
          <w:tcPr>
            <w:tcW w:w="3973" w:type="dxa"/>
            <w:gridSpan w:val="2"/>
            <w:shd w:val="clear" w:color="auto" w:fill="auto"/>
          </w:tcPr>
          <w:p w14:paraId="12BB71D6" w14:textId="77777777"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1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0AE061" w14:textId="3C9AD9FB" w:rsidR="001A7995" w:rsidRPr="001E433D" w:rsidRDefault="0076677A" w:rsidP="00D37142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3562562</w:t>
            </w:r>
            <w:r w:rsidR="0046460D">
              <w:rPr>
                <w:bCs/>
                <w:i/>
                <w:iCs/>
                <w:sz w:val="28"/>
                <w:szCs w:val="28"/>
              </w:rPr>
              <w:t>6</w:t>
            </w:r>
          </w:p>
        </w:tc>
      </w:tr>
      <w:tr w:rsidR="001A7995" w:rsidRPr="001E433D" w14:paraId="077D7729" w14:textId="77777777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14:paraId="4A1E4D04" w14:textId="77777777"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14:paraId="1C455E9E" w14:textId="77777777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  <w:shd w:val="clear" w:color="auto" w:fill="auto"/>
          </w:tcPr>
          <w:p w14:paraId="7351182A" w14:textId="77777777"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8ECE9" w14:textId="46D0396D" w:rsidR="001A7995" w:rsidRPr="001E433D" w:rsidRDefault="00884C11" w:rsidP="00D37142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«Форвард»</w:t>
            </w:r>
          </w:p>
        </w:tc>
      </w:tr>
    </w:tbl>
    <w:p w14:paraId="2C4BA12D" w14:textId="31E20854" w:rsidR="001A7995" w:rsidRPr="001E433D" w:rsidRDefault="00D37142" w:rsidP="001A7995">
      <w:r w:rsidRPr="001E433D">
        <w:br w:type="textWrapping" w:clear="all"/>
      </w:r>
    </w:p>
    <w:p w14:paraId="6C7303A7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6547D525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3600260" w14:textId="085598DC"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вул. Березова, буд. 23, с. Зимне, </w:t>
            </w:r>
            <w:r w:rsidR="00A80BF5">
              <w:rPr>
                <w:bCs/>
                <w:i/>
                <w:iCs/>
                <w:sz w:val="28"/>
                <w:szCs w:val="28"/>
              </w:rPr>
              <w:t xml:space="preserve">Одеський 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р-н, </w:t>
            </w:r>
            <w:r w:rsidR="00A80BF5">
              <w:rPr>
                <w:bCs/>
                <w:i/>
                <w:iCs/>
                <w:sz w:val="28"/>
                <w:szCs w:val="28"/>
              </w:rPr>
              <w:t>Оде</w:t>
            </w:r>
            <w:r w:rsidRPr="001E433D">
              <w:rPr>
                <w:bCs/>
                <w:i/>
                <w:iCs/>
                <w:sz w:val="28"/>
                <w:szCs w:val="28"/>
              </w:rPr>
              <w:t>ська обл</w:t>
            </w:r>
            <w:r w:rsidR="009E259B">
              <w:rPr>
                <w:bCs/>
                <w:i/>
                <w:iCs/>
                <w:sz w:val="28"/>
                <w:szCs w:val="28"/>
              </w:rPr>
              <w:t>.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r w:rsidR="00A80BF5">
              <w:rPr>
                <w:bCs/>
                <w:i/>
                <w:iCs/>
                <w:sz w:val="28"/>
                <w:szCs w:val="28"/>
              </w:rPr>
              <w:t>6500</w:t>
            </w:r>
            <w:r w:rsidR="00DE7E5E">
              <w:rPr>
                <w:bCs/>
                <w:i/>
                <w:iCs/>
                <w:sz w:val="28"/>
                <w:szCs w:val="28"/>
              </w:rPr>
              <w:t>8</w:t>
            </w:r>
          </w:p>
        </w:tc>
      </w:tr>
    </w:tbl>
    <w:p w14:paraId="309CAA56" w14:textId="77777777" w:rsidR="001A7995" w:rsidRPr="001E433D" w:rsidRDefault="001A7995" w:rsidP="001A7995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4379"/>
        <w:gridCol w:w="1198"/>
        <w:gridCol w:w="2658"/>
      </w:tblGrid>
      <w:tr w:rsidR="001A7995" w:rsidRPr="001E433D" w14:paraId="24870FF6" w14:textId="77777777" w:rsidTr="00A47C4A">
        <w:tc>
          <w:tcPr>
            <w:tcW w:w="2268" w:type="dxa"/>
            <w:shd w:val="clear" w:color="auto" w:fill="auto"/>
          </w:tcPr>
          <w:p w14:paraId="053F75CB" w14:textId="77777777"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14:paraId="6E96AA56" w14:textId="27C4512B"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forvard@gmail.com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shd w:val="clear" w:color="auto" w:fill="auto"/>
          </w:tcPr>
          <w:p w14:paraId="25118AEC" w14:textId="77777777"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D0B45F2" w14:textId="45FC34B3"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+38 0</w:t>
            </w:r>
            <w:r w:rsidR="0046460D">
              <w:rPr>
                <w:bCs/>
                <w:i/>
                <w:iCs/>
                <w:sz w:val="28"/>
                <w:szCs w:val="28"/>
              </w:rPr>
              <w:t>5</w:t>
            </w:r>
            <w:bookmarkStart w:id="0" w:name="_GoBack"/>
            <w:bookmarkEnd w:id="0"/>
            <w:r w:rsidRPr="001E433D">
              <w:rPr>
                <w:bCs/>
                <w:i/>
                <w:iCs/>
                <w:sz w:val="28"/>
                <w:szCs w:val="28"/>
              </w:rPr>
              <w:t>5  355 55 50</w:t>
            </w:r>
          </w:p>
        </w:tc>
      </w:tr>
    </w:tbl>
    <w:p w14:paraId="6C7C08F0" w14:textId="77777777" w:rsidR="001A7995" w:rsidRPr="001E433D" w:rsidRDefault="001A7995" w:rsidP="001A7995"/>
    <w:p w14:paraId="6D6FBE58" w14:textId="2F6A8FAB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14:paraId="261669E4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42461E" w:rsidRPr="001E433D" w14:paraId="03D9D3C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5D6842DC" w14:textId="57514AA8" w:rsidR="0042461E" w:rsidRPr="001E433D" w:rsidRDefault="0042461E" w:rsidP="0042461E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 w:rsidR="0042461E" w:rsidRPr="001E433D" w14:paraId="17A23A94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569E72AD" w14:textId="77777777"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14:paraId="45AE108A" w14:textId="77777777" w:rsidR="001A7995" w:rsidRPr="001E433D" w:rsidRDefault="001A7995" w:rsidP="001A7995"/>
    <w:p w14:paraId="41BD50A1" w14:textId="3A1E3199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14:paraId="33619998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0643EB1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6CB09CE" w14:textId="4FC44773" w:rsidR="001A7995" w:rsidRPr="001E433D" w:rsidRDefault="00A80BF5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Оде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>ської обласної військової адміністрації</w:t>
            </w:r>
          </w:p>
        </w:tc>
      </w:tr>
      <w:tr w:rsidR="001A7995" w:rsidRPr="001E433D" w14:paraId="445BDDD2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769EC797" w14:textId="77777777"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14:paraId="1359A5C5" w14:textId="77777777" w:rsidR="001A7995" w:rsidRPr="001E433D" w:rsidRDefault="001A7995" w:rsidP="001A7995"/>
    <w:p w14:paraId="7139404B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14:paraId="3C647342" w14:textId="77777777"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2"/>
        <w:gridCol w:w="3869"/>
        <w:gridCol w:w="290"/>
        <w:gridCol w:w="6038"/>
      </w:tblGrid>
      <w:tr w:rsidR="001A7995" w:rsidRPr="001E433D" w14:paraId="7688AC7E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881C" w14:textId="544AD967"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091E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554F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0A97A45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14:paraId="744E4685" w14:textId="77777777" w:rsidR="001A7995" w:rsidRPr="001E433D" w:rsidRDefault="001A7995" w:rsidP="001A7995"/>
    <w:p w14:paraId="79F45A1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14:paraId="2E323034" w14:textId="77777777"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2"/>
        <w:gridCol w:w="3869"/>
        <w:gridCol w:w="290"/>
        <w:gridCol w:w="6038"/>
      </w:tblGrid>
      <w:tr w:rsidR="001A7995" w:rsidRPr="001E433D" w14:paraId="19643692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05BE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9357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2890" w14:textId="01BEDE09"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5D1212B3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14:paraId="348E34D7" w14:textId="77777777" w:rsidR="001A7995" w:rsidRPr="001E433D" w:rsidRDefault="001A7995" w:rsidP="001A7995"/>
    <w:tbl>
      <w:tblPr>
        <w:tblW w:w="4885" w:type="pct"/>
        <w:tblInd w:w="108" w:type="dxa"/>
        <w:tblLook w:val="04A0" w:firstRow="1" w:lastRow="0" w:firstColumn="1" w:lastColumn="0" w:noHBand="0" w:noVBand="1"/>
      </w:tblPr>
      <w:tblGrid>
        <w:gridCol w:w="4029"/>
        <w:gridCol w:w="945"/>
        <w:gridCol w:w="2004"/>
        <w:gridCol w:w="705"/>
        <w:gridCol w:w="2841"/>
      </w:tblGrid>
      <w:tr w:rsidR="001A7995" w:rsidRPr="001E433D" w14:paraId="2CD87C00" w14:textId="77777777" w:rsidTr="00D73818"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4E8DDF9E" w14:textId="49395840"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  <w:shd w:val="clear" w:color="auto" w:fill="auto"/>
          </w:tcPr>
          <w:p w14:paraId="33C87D20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14:paraId="2D750E77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  <w:shd w:val="clear" w:color="auto" w:fill="auto"/>
          </w:tcPr>
          <w:p w14:paraId="7EB8BCE6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auto"/>
          </w:tcPr>
          <w:p w14:paraId="1033C350" w14:textId="735D4BE8"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В. А. Бондарчук</w:t>
            </w:r>
          </w:p>
        </w:tc>
      </w:tr>
      <w:tr w:rsidR="001A7995" w:rsidRPr="001E433D" w14:paraId="534ECCEF" w14:textId="77777777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  <w:shd w:val="clear" w:color="auto" w:fill="auto"/>
          </w:tcPr>
          <w:p w14:paraId="0819DEB9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  <w:shd w:val="clear" w:color="auto" w:fill="auto"/>
          </w:tcPr>
          <w:p w14:paraId="63822710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14:paraId="13217213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  <w:shd w:val="clear" w:color="auto" w:fill="auto"/>
          </w:tcPr>
          <w:p w14:paraId="0521ED8A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  <w:shd w:val="clear" w:color="auto" w:fill="auto"/>
          </w:tcPr>
          <w:p w14:paraId="01A2882D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14:paraId="59A3A376" w14:textId="77777777" w:rsidTr="00D73818">
        <w:tc>
          <w:tcPr>
            <w:tcW w:w="1914" w:type="pct"/>
            <w:shd w:val="clear" w:color="auto" w:fill="auto"/>
          </w:tcPr>
          <w:p w14:paraId="1118DB93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  <w:shd w:val="clear" w:color="auto" w:fill="auto"/>
          </w:tcPr>
          <w:p w14:paraId="01AC40D1" w14:textId="77777777"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  <w:shd w:val="clear" w:color="auto" w:fill="auto"/>
          </w:tcPr>
          <w:p w14:paraId="483F3E0F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  <w:shd w:val="clear" w:color="auto" w:fill="auto"/>
          </w:tcPr>
          <w:p w14:paraId="3D3C9EC4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14:paraId="1502F332" w14:textId="77777777" w:rsidR="0023635C" w:rsidRPr="001E433D" w:rsidRDefault="0023635C" w:rsidP="00D3357D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543C29">
      <w:headerReference w:type="default" r:id="rId7"/>
      <w:footnotePr>
        <w:numFmt w:val="chicago"/>
      </w:footnotePr>
      <w:pgSz w:w="11906" w:h="16838"/>
      <w:pgMar w:top="1135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DE858" w14:textId="77777777" w:rsidR="00336353" w:rsidRDefault="00336353">
      <w:r>
        <w:separator/>
      </w:r>
    </w:p>
  </w:endnote>
  <w:endnote w:type="continuationSeparator" w:id="0">
    <w:p w14:paraId="3B22B1D3" w14:textId="77777777" w:rsidR="00336353" w:rsidRDefault="0033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4524A" w14:textId="77777777" w:rsidR="00336353" w:rsidRDefault="00336353">
      <w:r>
        <w:separator/>
      </w:r>
    </w:p>
  </w:footnote>
  <w:footnote w:type="continuationSeparator" w:id="0">
    <w:p w14:paraId="67045C0B" w14:textId="77777777" w:rsidR="00336353" w:rsidRDefault="00336353">
      <w:r>
        <w:continuationSeparator/>
      </w:r>
    </w:p>
  </w:footnote>
  <w:footnote w:id="1">
    <w:p w14:paraId="4DE21B25" w14:textId="77777777"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C2299" w14:textId="77777777" w:rsidR="0023635C" w:rsidRDefault="0023635C" w:rsidP="00FF6938">
    <w:pPr>
      <w:pStyle w:val="a4"/>
      <w:framePr w:wrap="around" w:vAnchor="text" w:hAnchor="margin" w:xAlign="center" w:y="1"/>
      <w:rPr>
        <w:rStyle w:val="af"/>
      </w:rPr>
    </w:pPr>
  </w:p>
  <w:p w14:paraId="29AE24EC" w14:textId="702CBE72" w:rsidR="0023635C" w:rsidRPr="00D3357D" w:rsidRDefault="00D3357D" w:rsidP="00D3357D">
    <w:pPr>
      <w:pStyle w:val="a4"/>
      <w:tabs>
        <w:tab w:val="clear" w:pos="4677"/>
        <w:tab w:val="clear" w:pos="9355"/>
      </w:tabs>
      <w:ind w:left="6946"/>
      <w:jc w:val="right"/>
      <w:rPr>
        <w:color w:val="FF0000"/>
        <w:sz w:val="40"/>
        <w:szCs w:val="40"/>
      </w:rPr>
    </w:pPr>
    <w:r w:rsidRPr="00D3357D">
      <w:rPr>
        <w:color w:val="FF0000"/>
        <w:sz w:val="40"/>
        <w:szCs w:val="40"/>
      </w:rPr>
      <w:t>ЗРАЗОК!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 w15:restartNumberingAfterBreak="0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01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36353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460D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3C29"/>
    <w:rsid w:val="00544AE9"/>
    <w:rsid w:val="00545E71"/>
    <w:rsid w:val="005468F0"/>
    <w:rsid w:val="00546C6A"/>
    <w:rsid w:val="005509EA"/>
    <w:rsid w:val="00550FA6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1808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0BF5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357D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E7E5E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0929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573F4"/>
  <w14:defaultImageDpi w14:val="0"/>
  <w15:docId w15:val="{D5F1ABBC-BF18-4F1C-B8A4-CB9828D3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lang w:val="x-none" w:eastAsia="ru-RU"/>
    </w:rPr>
  </w:style>
  <w:style w:type="paragraph" w:styleId="a3">
    <w:name w:val="Block Text"/>
    <w:basedOn w:val="a"/>
    <w:uiPriority w:val="99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lang w:val="x-none" w:eastAsia="ru-RU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lang w:val="x-none" w:eastAsia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lang w:val="x-none" w:eastAsia="ru-RU"/>
    </w:rPr>
  </w:style>
  <w:style w:type="paragraph" w:styleId="a8">
    <w:name w:val="Body Text"/>
    <w:basedOn w:val="a"/>
    <w:link w:val="a9"/>
    <w:uiPriority w:val="99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lang w:val="x-none" w:eastAsia="ru-RU"/>
    </w:rPr>
  </w:style>
  <w:style w:type="paragraph" w:styleId="aa">
    <w:name w:val="Title"/>
    <w:basedOn w:val="a"/>
    <w:link w:val="ab"/>
    <w:uiPriority w:val="10"/>
    <w:qFormat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pPr>
      <w:ind w:right="-30" w:firstLine="567"/>
      <w:jc w:val="both"/>
    </w:pPr>
    <w:rPr>
      <w:sz w:val="28"/>
    </w:rPr>
  </w:style>
  <w:style w:type="character" w:customStyle="1" w:styleId="ab">
    <w:name w:val="Заголовок Знак"/>
    <w:basedOn w:val="a0"/>
    <w:link w:val="aa"/>
    <w:uiPriority w:val="10"/>
    <w:locked/>
    <w:rPr>
      <w:rFonts w:ascii="Cambria" w:hAnsi="Cambria" w:cs="Times New Roman"/>
      <w:b/>
      <w:kern w:val="28"/>
      <w:sz w:val="32"/>
      <w:lang w:val="x-none"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lang w:val="x-none"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Pr>
      <w:rFonts w:ascii="Tahoma" w:hAnsi="Tahoma" w:cs="Times New Roman"/>
      <w:sz w:val="16"/>
      <w:lang w:val="x-none"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Pr>
      <w:rFonts w:ascii="Tahoma" w:hAnsi="Tahoma" w:cs="Times New Roman"/>
      <w:sz w:val="16"/>
      <w:lang w:val="x-none"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с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924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DPA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Гаврильчик</dc:creator>
  <cp:keywords/>
  <dc:description/>
  <cp:lastModifiedBy>Мірошнікова Вікторія Омелянівна</cp:lastModifiedBy>
  <cp:revision>7</cp:revision>
  <cp:lastPrinted>2026-07-24T12:43:00Z</cp:lastPrinted>
  <dcterms:created xsi:type="dcterms:W3CDTF">2026-07-24T11:39:00Z</dcterms:created>
  <dcterms:modified xsi:type="dcterms:W3CDTF">2026-07-24T13:34:00Z</dcterms:modified>
</cp:coreProperties>
</file>